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B9" w:rsidRDefault="002C79B7" w:rsidP="00A608F3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="Arial" w:hAnsi="Arial" w:cs="Arial"/>
          <w:i/>
          <w:noProof/>
          <w:color w:val="000000"/>
          <w:sz w:val="18"/>
          <w:szCs w:val="18"/>
          <w:u w:val="single"/>
          <w:lang w:eastAsia="en-GB"/>
        </w:rPr>
        <w:drawing>
          <wp:inline distT="0" distB="0" distL="0" distR="0" wp14:anchorId="01DB0E41" wp14:editId="4BBE7914">
            <wp:extent cx="1924050" cy="58434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rray Edwar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625" cy="59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9B7" w:rsidRDefault="002C79B7" w:rsidP="00A608F3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D4972" w:rsidRPr="00326F6D" w:rsidRDefault="002C79B7" w:rsidP="00A608F3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Parent/Guardian consent f</w:t>
      </w:r>
      <w:r w:rsidR="00326F6D" w:rsidRPr="00326F6D">
        <w:rPr>
          <w:rFonts w:asciiTheme="minorHAnsi" w:hAnsiTheme="minorHAnsi" w:cstheme="minorHAnsi"/>
          <w:b/>
          <w:color w:val="000000"/>
          <w:sz w:val="28"/>
          <w:szCs w:val="28"/>
        </w:rPr>
        <w:t>orm</w:t>
      </w:r>
      <w:r w:rsidR="00DD4972" w:rsidRPr="00326F6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* </w:t>
      </w:r>
    </w:p>
    <w:p w:rsidR="00A608F3" w:rsidRPr="00326F6D" w:rsidRDefault="00326F6D" w:rsidP="00326F6D">
      <w:pPr>
        <w:pStyle w:val="BodyText1"/>
        <w:spacing w:before="0" w:after="0" w:line="240" w:lineRule="auto"/>
        <w:rPr>
          <w:rFonts w:asciiTheme="minorHAnsi" w:hAnsiTheme="minorHAnsi" w:cs="Arial"/>
          <w:b/>
          <w:sz w:val="20"/>
        </w:rPr>
      </w:pPr>
      <w:r w:rsidRPr="006634E5">
        <w:rPr>
          <w:rFonts w:asciiTheme="minorHAnsi" w:hAnsiTheme="minorHAnsi" w:cs="Arial"/>
          <w:b/>
          <w:sz w:val="20"/>
        </w:rPr>
        <w:t>Permission for use of photographs, video/film and sound recordings of children, young people and vulnerable</w:t>
      </w:r>
      <w:r>
        <w:rPr>
          <w:rFonts w:asciiTheme="minorHAnsi" w:hAnsiTheme="minorHAnsi" w:cs="Arial"/>
          <w:b/>
          <w:sz w:val="20"/>
        </w:rPr>
        <w:t xml:space="preserve"> adults </w:t>
      </w:r>
      <w:r w:rsidR="002C79B7">
        <w:rPr>
          <w:rFonts w:asciiTheme="minorHAnsi" w:hAnsiTheme="minorHAnsi" w:cs="Arial"/>
          <w:b/>
          <w:sz w:val="20"/>
        </w:rPr>
        <w:t>taken by Murray Edwards College</w:t>
      </w:r>
      <w:r w:rsidRPr="006634E5">
        <w:rPr>
          <w:rFonts w:asciiTheme="minorHAnsi" w:hAnsiTheme="minorHAnsi" w:cs="Arial"/>
          <w:b/>
          <w:sz w:val="20"/>
        </w:rPr>
        <w:t xml:space="preserve"> at or for the Activity/Event </w:t>
      </w:r>
    </w:p>
    <w:p w:rsidR="00A608F3" w:rsidRPr="00326F6D" w:rsidRDefault="00A608F3" w:rsidP="00A608F3">
      <w:pPr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D52D2" w:rsidRPr="00E16BED" w:rsidRDefault="00BD52D2" w:rsidP="00BD52D2">
      <w:pPr>
        <w:jc w:val="both"/>
        <w:rPr>
          <w:rFonts w:asciiTheme="minorHAnsi" w:hAnsiTheme="minorHAnsi" w:cstheme="minorHAnsi"/>
          <w:b/>
        </w:rPr>
      </w:pPr>
      <w:r w:rsidRPr="00E16BED">
        <w:rPr>
          <w:rFonts w:asciiTheme="minorHAnsi" w:hAnsiTheme="minorHAnsi" w:cstheme="minorHAnsi"/>
          <w:b/>
        </w:rPr>
        <w:t xml:space="preserve">Activity/Event:  </w:t>
      </w:r>
    </w:p>
    <w:p w:rsidR="00BD52D2" w:rsidRPr="00326F6D" w:rsidRDefault="00BD52D2" w:rsidP="00BD52D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BD52D2" w:rsidRPr="00326F6D" w:rsidRDefault="00BD52D2" w:rsidP="00BD52D2">
      <w:pPr>
        <w:jc w:val="both"/>
        <w:rPr>
          <w:rFonts w:asciiTheme="minorHAnsi" w:hAnsiTheme="minorHAnsi" w:cstheme="minorHAnsi"/>
          <w:b/>
        </w:rPr>
      </w:pPr>
      <w:r w:rsidRPr="00326F6D">
        <w:rPr>
          <w:rFonts w:asciiTheme="minorHAnsi" w:hAnsiTheme="minorHAnsi" w:cstheme="minorHAnsi"/>
          <w:b/>
        </w:rPr>
        <w:t>Date and Time of the Activity/Event:</w:t>
      </w:r>
    </w:p>
    <w:p w:rsidR="00BD52D2" w:rsidRPr="00326F6D" w:rsidRDefault="00BD52D2" w:rsidP="00BD52D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437B9" w:rsidRDefault="00326F6D" w:rsidP="002437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26F6D">
        <w:rPr>
          <w:rFonts w:asciiTheme="minorHAnsi" w:hAnsiTheme="minorHAnsi" w:cstheme="minorHAnsi"/>
          <w:b/>
        </w:rPr>
        <w:t xml:space="preserve">Activity/Event Organiser, </w:t>
      </w:r>
      <w:r w:rsidR="00BD52D2" w:rsidRPr="00326F6D">
        <w:rPr>
          <w:rFonts w:asciiTheme="minorHAnsi" w:hAnsiTheme="minorHAnsi" w:cstheme="minorHAnsi"/>
          <w:b/>
        </w:rPr>
        <w:t>Contact Details:</w:t>
      </w:r>
      <w:r w:rsidR="00BD52D2" w:rsidRPr="00BD52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437B9" w:rsidRDefault="002437B9" w:rsidP="002437B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D0880" w:rsidRDefault="00BD0880" w:rsidP="002437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524A" w:rsidRDefault="00BD0880" w:rsidP="002437B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</w:t>
      </w:r>
      <w:r w:rsidR="00B8524A">
        <w:rPr>
          <w:rFonts w:asciiTheme="minorHAnsi" w:hAnsiTheme="minorHAnsi" w:cstheme="minorHAnsi"/>
          <w:sz w:val="20"/>
          <w:szCs w:val="20"/>
        </w:rPr>
        <w:t xml:space="preserve">consent for my child or </w:t>
      </w:r>
      <w:r w:rsidR="00BD52D2" w:rsidRPr="002437B9">
        <w:rPr>
          <w:rFonts w:asciiTheme="minorHAnsi" w:hAnsiTheme="minorHAnsi" w:cstheme="minorHAnsi"/>
          <w:sz w:val="20"/>
          <w:szCs w:val="20"/>
        </w:rPr>
        <w:t>vulnerable adult in my legal charge (named below) to take part in the Activity/Even</w:t>
      </w:r>
      <w:r w:rsidR="002C79B7">
        <w:rPr>
          <w:rFonts w:asciiTheme="minorHAnsi" w:hAnsiTheme="minorHAnsi" w:cstheme="minorHAnsi"/>
          <w:sz w:val="20"/>
          <w:szCs w:val="20"/>
        </w:rPr>
        <w:t>t at Murray Edwards College (‘College</w:t>
      </w:r>
      <w:r w:rsidR="00BD52D2" w:rsidRPr="002437B9">
        <w:rPr>
          <w:rFonts w:asciiTheme="minorHAnsi" w:hAnsiTheme="minorHAnsi" w:cstheme="minorHAnsi"/>
          <w:sz w:val="20"/>
          <w:szCs w:val="20"/>
        </w:rPr>
        <w:t xml:space="preserve">’). </w:t>
      </w:r>
    </w:p>
    <w:p w:rsidR="00B8524A" w:rsidRDefault="00B8524A" w:rsidP="002437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52D2" w:rsidRPr="002437B9" w:rsidRDefault="00B8524A" w:rsidP="002437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Also, for </w:t>
      </w:r>
      <w:r w:rsidR="00BD52D2" w:rsidRPr="002437B9">
        <w:rPr>
          <w:rFonts w:asciiTheme="minorHAnsi" w:hAnsiTheme="minorHAnsi" w:cstheme="minorHAnsi"/>
          <w:sz w:val="20"/>
          <w:szCs w:val="20"/>
        </w:rPr>
        <w:t>my chil</w:t>
      </w:r>
      <w:r>
        <w:rPr>
          <w:rFonts w:asciiTheme="minorHAnsi" w:hAnsiTheme="minorHAnsi" w:cstheme="minorHAnsi"/>
          <w:sz w:val="20"/>
          <w:szCs w:val="20"/>
        </w:rPr>
        <w:t xml:space="preserve">d’s or </w:t>
      </w:r>
      <w:r w:rsidR="00BD52D2" w:rsidRPr="002437B9">
        <w:rPr>
          <w:rFonts w:asciiTheme="minorHAnsi" w:hAnsiTheme="minorHAnsi" w:cstheme="minorHAnsi"/>
          <w:sz w:val="20"/>
          <w:szCs w:val="20"/>
        </w:rPr>
        <w:t xml:space="preserve">vulnerable adult’s participation </w:t>
      </w:r>
      <w:r>
        <w:rPr>
          <w:rFonts w:asciiTheme="minorHAnsi" w:hAnsiTheme="minorHAnsi" w:cstheme="minorHAnsi"/>
          <w:sz w:val="20"/>
          <w:szCs w:val="20"/>
        </w:rPr>
        <w:t>in and support and material</w:t>
      </w:r>
      <w:r w:rsidR="00BD52D2" w:rsidRPr="002437B9">
        <w:rPr>
          <w:rFonts w:asciiTheme="minorHAnsi" w:hAnsiTheme="minorHAnsi" w:cstheme="minorHAnsi"/>
          <w:sz w:val="20"/>
          <w:szCs w:val="20"/>
        </w:rPr>
        <w:t xml:space="preserve"> provided for the Activity/Event</w:t>
      </w:r>
      <w:r w:rsidR="002C79B7">
        <w:rPr>
          <w:rFonts w:asciiTheme="minorHAnsi" w:hAnsiTheme="minorHAnsi" w:cstheme="minorHAnsi"/>
          <w:sz w:val="20"/>
          <w:szCs w:val="20"/>
        </w:rPr>
        <w:t xml:space="preserve"> by the College</w:t>
      </w:r>
      <w:r>
        <w:rPr>
          <w:rFonts w:asciiTheme="minorHAnsi" w:hAnsiTheme="minorHAnsi" w:cstheme="minorHAnsi"/>
          <w:sz w:val="20"/>
          <w:szCs w:val="20"/>
        </w:rPr>
        <w:t xml:space="preserve">, I consent </w:t>
      </w:r>
      <w:r w:rsidR="00BD0880">
        <w:rPr>
          <w:rFonts w:asciiTheme="minorHAnsi" w:hAnsiTheme="minorHAnsi" w:cstheme="minorHAnsi"/>
          <w:sz w:val="20"/>
          <w:szCs w:val="20"/>
        </w:rPr>
        <w:t xml:space="preserve">to </w:t>
      </w:r>
      <w:r>
        <w:rPr>
          <w:rFonts w:asciiTheme="minorHAnsi" w:hAnsiTheme="minorHAnsi" w:cstheme="minorHAnsi"/>
          <w:sz w:val="20"/>
          <w:szCs w:val="20"/>
        </w:rPr>
        <w:t>the following</w:t>
      </w:r>
      <w:r w:rsidR="00BD52D2" w:rsidRPr="002437B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BD52D2" w:rsidRPr="00BD52D2" w:rsidRDefault="00BD52D2" w:rsidP="00BD52D2">
      <w:pPr>
        <w:rPr>
          <w:rFonts w:asciiTheme="minorHAnsi" w:hAnsiTheme="minorHAnsi" w:cstheme="minorHAnsi"/>
          <w:sz w:val="20"/>
          <w:szCs w:val="20"/>
        </w:rPr>
      </w:pPr>
    </w:p>
    <w:p w:rsidR="002437B9" w:rsidRDefault="00BD52D2" w:rsidP="002437B9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2437B9">
        <w:rPr>
          <w:rFonts w:asciiTheme="minorHAnsi" w:hAnsiTheme="minorHAnsi" w:cstheme="minorHAnsi"/>
          <w:sz w:val="20"/>
          <w:szCs w:val="20"/>
        </w:rPr>
        <w:t>I g</w:t>
      </w:r>
      <w:r w:rsidR="002C79B7">
        <w:rPr>
          <w:rFonts w:asciiTheme="minorHAnsi" w:hAnsiTheme="minorHAnsi" w:cstheme="minorHAnsi"/>
          <w:sz w:val="20"/>
          <w:szCs w:val="20"/>
        </w:rPr>
        <w:t>ive permission to the College</w:t>
      </w:r>
      <w:r w:rsidRPr="002437B9">
        <w:rPr>
          <w:rFonts w:asciiTheme="minorHAnsi" w:hAnsiTheme="minorHAnsi" w:cstheme="minorHAnsi"/>
          <w:sz w:val="20"/>
          <w:szCs w:val="20"/>
        </w:rPr>
        <w:t xml:space="preserve"> and th</w:t>
      </w:r>
      <w:r w:rsidR="002C79B7">
        <w:rPr>
          <w:rFonts w:asciiTheme="minorHAnsi" w:hAnsiTheme="minorHAnsi" w:cstheme="minorHAnsi"/>
          <w:sz w:val="20"/>
          <w:szCs w:val="20"/>
        </w:rPr>
        <w:t>ose authorised by the College</w:t>
      </w:r>
      <w:r w:rsidRPr="002437B9">
        <w:rPr>
          <w:rFonts w:asciiTheme="minorHAnsi" w:hAnsiTheme="minorHAnsi" w:cstheme="minorHAnsi"/>
          <w:sz w:val="20"/>
          <w:szCs w:val="20"/>
        </w:rPr>
        <w:t xml:space="preserve"> to take images </w:t>
      </w:r>
      <w:r w:rsidR="00B8524A">
        <w:rPr>
          <w:rFonts w:asciiTheme="minorHAnsi" w:hAnsiTheme="minorHAnsi" w:cstheme="minorHAnsi"/>
          <w:sz w:val="20"/>
          <w:szCs w:val="20"/>
        </w:rPr>
        <w:t>of and/or record my child or</w:t>
      </w:r>
      <w:r w:rsidRPr="002437B9">
        <w:rPr>
          <w:rFonts w:asciiTheme="minorHAnsi" w:hAnsiTheme="minorHAnsi" w:cstheme="minorHAnsi"/>
          <w:sz w:val="20"/>
          <w:szCs w:val="20"/>
        </w:rPr>
        <w:t xml:space="preserve"> vulnerable adult in my legal char</w:t>
      </w:r>
      <w:r w:rsidR="00F1003A" w:rsidRPr="002437B9">
        <w:rPr>
          <w:rFonts w:asciiTheme="minorHAnsi" w:hAnsiTheme="minorHAnsi" w:cstheme="minorHAnsi"/>
          <w:sz w:val="20"/>
          <w:szCs w:val="20"/>
        </w:rPr>
        <w:t xml:space="preserve">ge at </w:t>
      </w:r>
      <w:r w:rsidR="00301C5D" w:rsidRPr="002437B9">
        <w:rPr>
          <w:rFonts w:asciiTheme="minorHAnsi" w:hAnsiTheme="minorHAnsi" w:cstheme="minorHAnsi"/>
          <w:sz w:val="20"/>
          <w:szCs w:val="20"/>
        </w:rPr>
        <w:t xml:space="preserve">or for </w:t>
      </w:r>
      <w:r w:rsidR="00F1003A" w:rsidRPr="002437B9">
        <w:rPr>
          <w:rFonts w:asciiTheme="minorHAnsi" w:hAnsiTheme="minorHAnsi" w:cstheme="minorHAnsi"/>
          <w:sz w:val="20"/>
          <w:szCs w:val="20"/>
        </w:rPr>
        <w:t xml:space="preserve">the Activity/Event </w:t>
      </w:r>
      <w:r w:rsidRPr="002437B9">
        <w:rPr>
          <w:rFonts w:asciiTheme="minorHAnsi" w:hAnsiTheme="minorHAnsi" w:cstheme="minorHAnsi"/>
          <w:sz w:val="20"/>
          <w:szCs w:val="20"/>
        </w:rPr>
        <w:t xml:space="preserve">by </w:t>
      </w:r>
      <w:r w:rsidR="00F1003A" w:rsidRPr="002437B9">
        <w:rPr>
          <w:rFonts w:asciiTheme="minorHAnsi" w:hAnsiTheme="minorHAnsi" w:cstheme="minorHAnsi"/>
          <w:sz w:val="20"/>
          <w:szCs w:val="20"/>
        </w:rPr>
        <w:t xml:space="preserve">photograph and/or </w:t>
      </w:r>
      <w:r w:rsidRPr="002437B9">
        <w:rPr>
          <w:rFonts w:asciiTheme="minorHAnsi" w:hAnsiTheme="minorHAnsi" w:cstheme="minorHAnsi"/>
          <w:sz w:val="20"/>
          <w:szCs w:val="20"/>
        </w:rPr>
        <w:t>video/film and/or sound recording (‘Recordings’).</w:t>
      </w:r>
    </w:p>
    <w:p w:rsidR="002437B9" w:rsidRDefault="002437B9" w:rsidP="002437B9">
      <w:pPr>
        <w:rPr>
          <w:rFonts w:asciiTheme="minorHAnsi" w:hAnsiTheme="minorHAnsi" w:cstheme="minorHAnsi"/>
          <w:sz w:val="20"/>
          <w:szCs w:val="20"/>
        </w:rPr>
      </w:pPr>
    </w:p>
    <w:p w:rsidR="002437B9" w:rsidRDefault="002C79B7" w:rsidP="00BD52D2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grant to the College</w:t>
      </w:r>
      <w:r w:rsidR="00BD52D2" w:rsidRPr="002437B9">
        <w:rPr>
          <w:rFonts w:asciiTheme="minorHAnsi" w:hAnsiTheme="minorHAnsi" w:cstheme="minorHAnsi"/>
          <w:sz w:val="20"/>
          <w:szCs w:val="20"/>
        </w:rPr>
        <w:t xml:space="preserve"> the right </w:t>
      </w:r>
      <w:r w:rsidR="007B0AA6">
        <w:rPr>
          <w:rFonts w:asciiTheme="minorHAnsi" w:hAnsiTheme="minorHAnsi" w:cstheme="minorHAnsi"/>
          <w:sz w:val="20"/>
          <w:szCs w:val="20"/>
        </w:rPr>
        <w:t xml:space="preserve">and the right to authorise others </w:t>
      </w:r>
      <w:r w:rsidR="00BD52D2" w:rsidRPr="002437B9">
        <w:rPr>
          <w:rFonts w:asciiTheme="minorHAnsi" w:hAnsiTheme="minorHAnsi" w:cstheme="minorHAnsi"/>
          <w:sz w:val="20"/>
          <w:szCs w:val="20"/>
        </w:rPr>
        <w:t xml:space="preserve">to make the Recordings available across all platforms and all media (in whole or in part, transcribed or otherwise) in perpetuity throughout the world for the </w:t>
      </w:r>
      <w:r w:rsidR="00BD0880">
        <w:rPr>
          <w:rFonts w:asciiTheme="minorHAnsi" w:hAnsiTheme="minorHAnsi" w:cstheme="minorHAnsi"/>
          <w:sz w:val="20"/>
          <w:szCs w:val="20"/>
        </w:rPr>
        <w:t xml:space="preserve">non-commercial </w:t>
      </w:r>
      <w:r w:rsidR="00BD52D2" w:rsidRPr="002437B9">
        <w:rPr>
          <w:rFonts w:asciiTheme="minorHAnsi" w:hAnsiTheme="minorHAnsi" w:cstheme="minorHAnsi"/>
          <w:sz w:val="20"/>
          <w:szCs w:val="20"/>
        </w:rPr>
        <w:t>educational and promot</w:t>
      </w:r>
      <w:r>
        <w:rPr>
          <w:rFonts w:asciiTheme="minorHAnsi" w:hAnsiTheme="minorHAnsi" w:cstheme="minorHAnsi"/>
          <w:sz w:val="20"/>
          <w:szCs w:val="20"/>
        </w:rPr>
        <w:t>ional purposes of the College</w:t>
      </w:r>
      <w:r w:rsidR="00BD52D2" w:rsidRPr="002437B9">
        <w:rPr>
          <w:rFonts w:asciiTheme="minorHAnsi" w:hAnsiTheme="minorHAnsi" w:cstheme="minorHAnsi"/>
          <w:sz w:val="20"/>
          <w:szCs w:val="20"/>
        </w:rPr>
        <w:t>, such use</w:t>
      </w:r>
      <w:r w:rsidR="007B0AA6">
        <w:rPr>
          <w:rFonts w:asciiTheme="minorHAnsi" w:hAnsiTheme="minorHAnsi" w:cstheme="minorHAnsi"/>
          <w:sz w:val="20"/>
          <w:szCs w:val="20"/>
        </w:rPr>
        <w:t>s</w:t>
      </w:r>
      <w:r w:rsidR="00BD52D2" w:rsidRPr="002437B9">
        <w:rPr>
          <w:rFonts w:asciiTheme="minorHAnsi" w:hAnsiTheme="minorHAnsi" w:cstheme="minorHAnsi"/>
          <w:sz w:val="20"/>
          <w:szCs w:val="20"/>
        </w:rPr>
        <w:t xml:space="preserve"> including but not limited to print and online publication and broadcast, e.g. in websites and social media</w:t>
      </w:r>
      <w:r w:rsidR="007B0AA6">
        <w:rPr>
          <w:rFonts w:asciiTheme="minorHAnsi" w:hAnsiTheme="minorHAnsi" w:cstheme="minorHAnsi"/>
          <w:sz w:val="20"/>
          <w:szCs w:val="20"/>
        </w:rPr>
        <w:t xml:space="preserve"> sites</w:t>
      </w:r>
      <w:r w:rsidR="00BD52D2" w:rsidRPr="002437B9">
        <w:rPr>
          <w:rFonts w:asciiTheme="minorHAnsi" w:hAnsiTheme="minorHAnsi" w:cstheme="minorHAnsi"/>
          <w:sz w:val="20"/>
          <w:szCs w:val="20"/>
        </w:rPr>
        <w:t xml:space="preserve"> su</w:t>
      </w:r>
      <w:r w:rsidR="007B0AA6">
        <w:rPr>
          <w:rFonts w:asciiTheme="minorHAnsi" w:hAnsiTheme="minorHAnsi" w:cstheme="minorHAnsi"/>
          <w:sz w:val="20"/>
          <w:szCs w:val="20"/>
        </w:rPr>
        <w:t>ch as YouTube, Facebook and Twitter</w:t>
      </w:r>
      <w:r w:rsidR="00BD52D2" w:rsidRPr="002437B9">
        <w:rPr>
          <w:rFonts w:asciiTheme="minorHAnsi" w:hAnsiTheme="minorHAnsi" w:cstheme="minorHAnsi"/>
          <w:sz w:val="20"/>
          <w:szCs w:val="20"/>
        </w:rPr>
        <w:t>.</w:t>
      </w:r>
    </w:p>
    <w:p w:rsidR="002437B9" w:rsidRPr="002437B9" w:rsidRDefault="002437B9" w:rsidP="002437B9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437B9" w:rsidRDefault="00BD0880" w:rsidP="002C79B7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BD0880">
        <w:rPr>
          <w:rFonts w:asciiTheme="minorHAnsi" w:hAnsiTheme="minorHAnsi" w:cstheme="minorHAnsi"/>
          <w:sz w:val="20"/>
          <w:szCs w:val="20"/>
        </w:rPr>
        <w:t>Th</w:t>
      </w:r>
      <w:r w:rsidR="00D60391">
        <w:rPr>
          <w:rFonts w:asciiTheme="minorHAnsi" w:hAnsiTheme="minorHAnsi" w:cstheme="minorHAnsi"/>
          <w:sz w:val="20"/>
          <w:szCs w:val="20"/>
        </w:rPr>
        <w:t>e information provided in this f</w:t>
      </w:r>
      <w:bookmarkStart w:id="0" w:name="_GoBack"/>
      <w:bookmarkEnd w:id="0"/>
      <w:r w:rsidRPr="00BD0880">
        <w:rPr>
          <w:rFonts w:asciiTheme="minorHAnsi" w:hAnsiTheme="minorHAnsi" w:cstheme="minorHAnsi"/>
          <w:sz w:val="20"/>
          <w:szCs w:val="20"/>
        </w:rPr>
        <w:t>orm is to be used as described above and is mana</w:t>
      </w:r>
      <w:r w:rsidR="002C79B7">
        <w:rPr>
          <w:rFonts w:asciiTheme="minorHAnsi" w:hAnsiTheme="minorHAnsi" w:cstheme="minorHAnsi"/>
          <w:sz w:val="20"/>
          <w:szCs w:val="20"/>
        </w:rPr>
        <w:t>ged and stored by the College</w:t>
      </w:r>
      <w:r w:rsidRPr="00BD0880">
        <w:rPr>
          <w:rFonts w:asciiTheme="minorHAnsi" w:hAnsiTheme="minorHAnsi" w:cstheme="minorHAnsi"/>
          <w:sz w:val="20"/>
          <w:szCs w:val="20"/>
        </w:rPr>
        <w:t xml:space="preserve"> with my consent.  </w:t>
      </w:r>
    </w:p>
    <w:p w:rsidR="002C79B7" w:rsidRPr="002C79B7" w:rsidRDefault="002C79B7" w:rsidP="002C79B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2C79B7" w:rsidRPr="00BD0880" w:rsidRDefault="002C79B7" w:rsidP="002C79B7">
      <w:pPr>
        <w:pStyle w:val="ListParagraph"/>
        <w:ind w:left="284"/>
        <w:rPr>
          <w:rFonts w:asciiTheme="minorHAnsi" w:hAnsiTheme="minorHAnsi" w:cstheme="minorHAnsi"/>
          <w:sz w:val="20"/>
          <w:szCs w:val="20"/>
        </w:rPr>
      </w:pPr>
    </w:p>
    <w:p w:rsidR="00DD4972" w:rsidRPr="00DD4972" w:rsidRDefault="00DD4972" w:rsidP="00DD49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26F6D">
        <w:rPr>
          <w:rFonts w:asciiTheme="minorHAnsi" w:hAnsiTheme="minorHAnsi" w:cstheme="minorHAnsi"/>
          <w:sz w:val="28"/>
          <w:szCs w:val="28"/>
        </w:rPr>
        <w:t>*</w:t>
      </w:r>
      <w:r w:rsidRPr="00F37C3D">
        <w:rPr>
          <w:rFonts w:asciiTheme="minorHAnsi" w:hAnsiTheme="minorHAnsi" w:cstheme="minorHAnsi"/>
          <w:sz w:val="20"/>
          <w:szCs w:val="20"/>
        </w:rPr>
        <w:t xml:space="preserve"> </w:t>
      </w:r>
      <w:r w:rsidRPr="00F37C3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DD4972">
        <w:rPr>
          <w:rFonts w:asciiTheme="minorHAnsi" w:hAnsiTheme="minorHAnsi" w:cstheme="minorHAnsi"/>
          <w:b/>
          <w:sz w:val="20"/>
          <w:szCs w:val="20"/>
        </w:rPr>
        <w:t xml:space="preserve">Parental/Legal Guardian permission and consent is required for: </w:t>
      </w:r>
    </w:p>
    <w:p w:rsidR="00DD4972" w:rsidRPr="00DD4972" w:rsidRDefault="00DD4972" w:rsidP="00DD4972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DD4972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Pr="00DD4972">
        <w:rPr>
          <w:rFonts w:asciiTheme="minorHAnsi" w:hAnsiTheme="minorHAnsi" w:cstheme="minorHAnsi"/>
          <w:b/>
          <w:sz w:val="20"/>
          <w:szCs w:val="20"/>
        </w:rPr>
        <w:t xml:space="preserve"> ‘child’ – a person under the age of 18; </w:t>
      </w:r>
    </w:p>
    <w:p w:rsidR="00DD4972" w:rsidRPr="00DD4972" w:rsidRDefault="00DD4972" w:rsidP="00DD4972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4972">
        <w:rPr>
          <w:rFonts w:asciiTheme="minorHAnsi" w:hAnsiTheme="minorHAnsi" w:cstheme="minorHAnsi"/>
          <w:b/>
          <w:sz w:val="20"/>
          <w:szCs w:val="20"/>
        </w:rPr>
        <w:t>a ‘vulnerable adult’ - a person aged 18 or over whose ability to protect himself or herself from neglect, abuse or violence is significantly impaired on account of disability, illness or otherwise.</w:t>
      </w:r>
    </w:p>
    <w:p w:rsidR="00DD4972" w:rsidRDefault="00DD4972" w:rsidP="00BD52D2">
      <w:pPr>
        <w:rPr>
          <w:rFonts w:asciiTheme="minorHAnsi" w:hAnsiTheme="minorHAnsi" w:cstheme="minorHAnsi"/>
          <w:b/>
          <w:sz w:val="20"/>
          <w:szCs w:val="20"/>
        </w:rPr>
      </w:pPr>
    </w:p>
    <w:p w:rsidR="00BD0880" w:rsidRDefault="00BD0880" w:rsidP="00326F6D">
      <w:pPr>
        <w:jc w:val="both"/>
        <w:rPr>
          <w:rFonts w:asciiTheme="minorHAnsi" w:hAnsiTheme="minorHAnsi" w:cs="Arial"/>
          <w:b/>
        </w:rPr>
      </w:pPr>
    </w:p>
    <w:p w:rsidR="00326F6D" w:rsidRPr="00B928EC" w:rsidRDefault="00326F6D" w:rsidP="00326F6D">
      <w:pPr>
        <w:jc w:val="both"/>
        <w:rPr>
          <w:rFonts w:asciiTheme="minorHAnsi" w:hAnsiTheme="minorHAnsi" w:cs="Arial"/>
          <w:b/>
        </w:rPr>
      </w:pPr>
      <w:r w:rsidRPr="00B928EC">
        <w:rPr>
          <w:rFonts w:asciiTheme="minorHAnsi" w:hAnsiTheme="minorHAnsi" w:cs="Arial"/>
          <w:b/>
        </w:rPr>
        <w:t>Name of Child / Vulnerable Adult:</w:t>
      </w:r>
      <w:r>
        <w:rPr>
          <w:rFonts w:asciiTheme="minorHAnsi" w:hAnsiTheme="minorHAnsi" w:cs="Arial"/>
          <w:b/>
        </w:rPr>
        <w:t xml:space="preserve"> </w:t>
      </w:r>
      <w:r w:rsidRPr="006634E5">
        <w:rPr>
          <w:rFonts w:asciiTheme="minorHAnsi" w:hAnsiTheme="minorHAnsi" w:cs="Arial"/>
        </w:rPr>
        <w:t>…………………………………………………………….</w:t>
      </w:r>
    </w:p>
    <w:p w:rsidR="00326F6D" w:rsidRPr="00B928EC" w:rsidRDefault="00326F6D" w:rsidP="00326F6D">
      <w:pPr>
        <w:jc w:val="both"/>
        <w:rPr>
          <w:rFonts w:asciiTheme="minorHAnsi" w:hAnsiTheme="minorHAnsi" w:cs="Arial"/>
          <w:b/>
        </w:rPr>
      </w:pPr>
    </w:p>
    <w:p w:rsidR="00326F6D" w:rsidRPr="00B928EC" w:rsidRDefault="00326F6D" w:rsidP="00326F6D">
      <w:pPr>
        <w:jc w:val="both"/>
        <w:rPr>
          <w:rFonts w:asciiTheme="minorHAnsi" w:hAnsiTheme="minorHAnsi" w:cs="Arial"/>
          <w:b/>
        </w:rPr>
      </w:pPr>
      <w:r w:rsidRPr="00B928EC">
        <w:rPr>
          <w:rFonts w:asciiTheme="minorHAnsi" w:hAnsiTheme="minorHAnsi" w:cs="Arial"/>
          <w:b/>
        </w:rPr>
        <w:t xml:space="preserve">Name of Parent / Guardian: </w:t>
      </w:r>
      <w:r w:rsidRPr="006634E5">
        <w:rPr>
          <w:rFonts w:asciiTheme="minorHAnsi" w:hAnsiTheme="minorHAnsi" w:cs="Arial"/>
        </w:rPr>
        <w:t>……………………………………………………………………….</w:t>
      </w:r>
    </w:p>
    <w:p w:rsidR="00326F6D" w:rsidRPr="00B928EC" w:rsidRDefault="00326F6D" w:rsidP="00326F6D">
      <w:pPr>
        <w:jc w:val="both"/>
        <w:rPr>
          <w:rFonts w:asciiTheme="minorHAnsi" w:hAnsiTheme="minorHAnsi" w:cs="Arial"/>
          <w:b/>
        </w:rPr>
      </w:pPr>
    </w:p>
    <w:p w:rsidR="00326F6D" w:rsidRPr="00B928EC" w:rsidRDefault="00326F6D" w:rsidP="00326F6D">
      <w:pPr>
        <w:jc w:val="both"/>
        <w:rPr>
          <w:rFonts w:asciiTheme="minorHAnsi" w:hAnsiTheme="minorHAnsi" w:cs="Arial"/>
          <w:b/>
        </w:rPr>
      </w:pPr>
      <w:r w:rsidRPr="00B928EC">
        <w:rPr>
          <w:rFonts w:asciiTheme="minorHAnsi" w:hAnsiTheme="minorHAnsi" w:cs="Arial"/>
          <w:b/>
        </w:rPr>
        <w:t>Signature of Parent / Guardian:</w:t>
      </w:r>
      <w:r w:rsidRPr="006634E5">
        <w:rPr>
          <w:rFonts w:asciiTheme="minorHAnsi" w:hAnsiTheme="minorHAnsi" w:cs="Arial"/>
        </w:rPr>
        <w:t xml:space="preserve"> …………………………………………………………………</w:t>
      </w:r>
    </w:p>
    <w:p w:rsidR="00326F6D" w:rsidRDefault="00326F6D" w:rsidP="00326F6D">
      <w:pPr>
        <w:jc w:val="both"/>
        <w:rPr>
          <w:rFonts w:asciiTheme="minorHAnsi" w:hAnsiTheme="minorHAnsi" w:cs="Arial"/>
          <w:b/>
        </w:rPr>
      </w:pPr>
    </w:p>
    <w:p w:rsidR="00326F6D" w:rsidRDefault="00326F6D" w:rsidP="00326F6D">
      <w:pPr>
        <w:jc w:val="both"/>
        <w:rPr>
          <w:rFonts w:asciiTheme="minorHAnsi" w:hAnsiTheme="minorHAnsi" w:cs="Arial"/>
        </w:rPr>
      </w:pPr>
      <w:r w:rsidRPr="00B928EC">
        <w:rPr>
          <w:rFonts w:asciiTheme="minorHAnsi" w:hAnsiTheme="minorHAnsi" w:cs="Arial"/>
          <w:b/>
        </w:rPr>
        <w:t>Postal Address / Phone / Email</w:t>
      </w:r>
      <w:r w:rsidRPr="00B928EC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326F6D" w:rsidRDefault="00326F6D" w:rsidP="00326F6D">
      <w:pPr>
        <w:jc w:val="both"/>
        <w:rPr>
          <w:rFonts w:asciiTheme="minorHAnsi" w:hAnsiTheme="minorHAnsi" w:cs="Arial"/>
          <w:b/>
        </w:rPr>
      </w:pPr>
    </w:p>
    <w:p w:rsidR="00BD0880" w:rsidRDefault="00BD0880" w:rsidP="00326F6D">
      <w:pPr>
        <w:jc w:val="both"/>
        <w:rPr>
          <w:rFonts w:asciiTheme="minorHAnsi" w:hAnsiTheme="minorHAnsi" w:cs="Arial"/>
          <w:b/>
        </w:rPr>
      </w:pPr>
    </w:p>
    <w:p w:rsidR="00326F6D" w:rsidRPr="00B928EC" w:rsidRDefault="00326F6D" w:rsidP="00326F6D">
      <w:pPr>
        <w:jc w:val="both"/>
        <w:rPr>
          <w:rFonts w:asciiTheme="minorHAnsi" w:hAnsiTheme="minorHAnsi" w:cs="Arial"/>
        </w:rPr>
      </w:pPr>
      <w:r w:rsidRPr="00B928EC">
        <w:rPr>
          <w:rFonts w:asciiTheme="minorHAnsi" w:hAnsiTheme="minorHAnsi" w:cs="Arial"/>
          <w:b/>
        </w:rPr>
        <w:t>Date:</w:t>
      </w:r>
      <w:r w:rsidRPr="00B928EC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2D29F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</w:p>
    <w:p w:rsidR="00BD0880" w:rsidRDefault="00326F6D" w:rsidP="00326F6D">
      <w:pPr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</w:p>
    <w:p w:rsidR="00BD0880" w:rsidRDefault="00326F6D" w:rsidP="00BD0880">
      <w:pPr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  <w:t xml:space="preserve">        </w:t>
      </w:r>
    </w:p>
    <w:p w:rsidR="00326F6D" w:rsidRPr="00326F6D" w:rsidRDefault="00BD0880" w:rsidP="00BD0880">
      <w:pPr>
        <w:ind w:left="2160" w:firstLine="720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sz w:val="16"/>
          <w:szCs w:val="16"/>
          <w:lang w:val="en"/>
        </w:rPr>
        <w:t xml:space="preserve">                   1</w:t>
      </w:r>
      <w:r w:rsidR="00326F6D">
        <w:rPr>
          <w:rFonts w:asciiTheme="minorHAnsi" w:hAnsiTheme="minorHAnsi" w:cstheme="minorHAnsi"/>
          <w:i/>
          <w:sz w:val="16"/>
          <w:szCs w:val="16"/>
          <w:lang w:val="en"/>
        </w:rPr>
        <w:t xml:space="preserve"> of 1      </w:t>
      </w:r>
      <w:r w:rsidR="00326F6D">
        <w:rPr>
          <w:rFonts w:asciiTheme="minorHAnsi" w:hAnsiTheme="minorHAnsi" w:cstheme="minorHAnsi"/>
          <w:i/>
          <w:sz w:val="16"/>
          <w:szCs w:val="16"/>
          <w:lang w:val="en"/>
        </w:rPr>
        <w:tab/>
      </w:r>
      <w:r w:rsidR="00326F6D">
        <w:rPr>
          <w:rFonts w:asciiTheme="minorHAnsi" w:hAnsiTheme="minorHAnsi" w:cstheme="minorHAnsi"/>
          <w:i/>
          <w:sz w:val="16"/>
          <w:szCs w:val="16"/>
          <w:lang w:val="en"/>
        </w:rPr>
        <w:tab/>
      </w:r>
      <w:r w:rsidR="00326F6D">
        <w:rPr>
          <w:rFonts w:asciiTheme="minorHAnsi" w:hAnsiTheme="minorHAnsi" w:cstheme="minorHAnsi"/>
          <w:i/>
          <w:sz w:val="16"/>
          <w:szCs w:val="16"/>
          <w:lang w:val="en"/>
        </w:rPr>
        <w:tab/>
        <w:t xml:space="preserve">                  </w:t>
      </w:r>
      <w:r>
        <w:rPr>
          <w:rFonts w:asciiTheme="minorHAnsi" w:hAnsiTheme="minorHAnsi" w:cstheme="minorHAnsi"/>
          <w:i/>
          <w:sz w:val="16"/>
          <w:szCs w:val="16"/>
          <w:lang w:val="en"/>
        </w:rPr>
        <w:tab/>
      </w:r>
      <w:r>
        <w:rPr>
          <w:rFonts w:asciiTheme="minorHAnsi" w:hAnsiTheme="minorHAnsi" w:cstheme="minorHAnsi"/>
          <w:i/>
          <w:sz w:val="16"/>
          <w:szCs w:val="16"/>
          <w:lang w:val="en"/>
        </w:rPr>
        <w:tab/>
      </w:r>
      <w:r w:rsidR="004B55CC">
        <w:rPr>
          <w:rFonts w:asciiTheme="minorHAnsi" w:hAnsiTheme="minorHAnsi" w:cstheme="minorHAnsi"/>
          <w:i/>
          <w:sz w:val="16"/>
          <w:szCs w:val="16"/>
          <w:lang w:val="en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>LSO April 2018</w:t>
      </w:r>
    </w:p>
    <w:sectPr w:rsidR="00326F6D" w:rsidRPr="00326F6D" w:rsidSect="003441AE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A5F8F"/>
    <w:multiLevelType w:val="hybridMultilevel"/>
    <w:tmpl w:val="0A441512"/>
    <w:lvl w:ilvl="0" w:tplc="DC02B7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B6FDD"/>
    <w:multiLevelType w:val="hybridMultilevel"/>
    <w:tmpl w:val="5596D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354"/>
    <w:multiLevelType w:val="hybridMultilevel"/>
    <w:tmpl w:val="035AE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871D6"/>
    <w:multiLevelType w:val="hybridMultilevel"/>
    <w:tmpl w:val="6F1E2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21EC2"/>
    <w:multiLevelType w:val="hybridMultilevel"/>
    <w:tmpl w:val="CD641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B03C0"/>
    <w:multiLevelType w:val="hybridMultilevel"/>
    <w:tmpl w:val="0630CDC6"/>
    <w:lvl w:ilvl="0" w:tplc="D2DA8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F3"/>
    <w:rsid w:val="000833C7"/>
    <w:rsid w:val="00115DFB"/>
    <w:rsid w:val="00165E30"/>
    <w:rsid w:val="001C7634"/>
    <w:rsid w:val="002437B9"/>
    <w:rsid w:val="002C79B7"/>
    <w:rsid w:val="00300F85"/>
    <w:rsid w:val="00301C5D"/>
    <w:rsid w:val="00326F6D"/>
    <w:rsid w:val="003441AE"/>
    <w:rsid w:val="004853CC"/>
    <w:rsid w:val="004B55CC"/>
    <w:rsid w:val="00610475"/>
    <w:rsid w:val="006C7384"/>
    <w:rsid w:val="00766D2D"/>
    <w:rsid w:val="00791C09"/>
    <w:rsid w:val="007B0AA6"/>
    <w:rsid w:val="008A29CE"/>
    <w:rsid w:val="00903C39"/>
    <w:rsid w:val="009B6557"/>
    <w:rsid w:val="00A608F3"/>
    <w:rsid w:val="00A64E53"/>
    <w:rsid w:val="00A92F15"/>
    <w:rsid w:val="00B35F6D"/>
    <w:rsid w:val="00B8524A"/>
    <w:rsid w:val="00BD0880"/>
    <w:rsid w:val="00BD52D2"/>
    <w:rsid w:val="00C47B7D"/>
    <w:rsid w:val="00CC1D68"/>
    <w:rsid w:val="00D60391"/>
    <w:rsid w:val="00D729DB"/>
    <w:rsid w:val="00DD4972"/>
    <w:rsid w:val="00E16BED"/>
    <w:rsid w:val="00F1003A"/>
    <w:rsid w:val="00F202EF"/>
    <w:rsid w:val="00F37C3D"/>
    <w:rsid w:val="00F43820"/>
    <w:rsid w:val="00F977D8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7C736"/>
  <w15:docId w15:val="{6797506A-D288-4EB2-B064-001F7E9E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608F3"/>
    <w:rPr>
      <w:color w:val="0000FF"/>
      <w:u w:val="single"/>
    </w:rPr>
  </w:style>
  <w:style w:type="paragraph" w:styleId="NormalWeb">
    <w:name w:val="Normal (Web)"/>
    <w:basedOn w:val="Normal"/>
    <w:unhideWhenUsed/>
    <w:rsid w:val="00A608F3"/>
    <w:pPr>
      <w:spacing w:before="100" w:beforeAutospacing="1" w:after="100" w:afterAutospacing="1"/>
    </w:pPr>
    <w:rPr>
      <w:rFonts w:ascii="Arial" w:hAnsi="Arial" w:cs="Arial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F37C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1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475"/>
    <w:rPr>
      <w:rFonts w:ascii="Tahoma" w:hAnsi="Tahoma" w:cs="Tahoma"/>
      <w:sz w:val="16"/>
      <w:szCs w:val="16"/>
      <w:lang w:eastAsia="en-US"/>
    </w:rPr>
  </w:style>
  <w:style w:type="paragraph" w:customStyle="1" w:styleId="BodyText1">
    <w:name w:val="Body Text1"/>
    <w:basedOn w:val="Normal"/>
    <w:rsid w:val="00326F6D"/>
    <w:pPr>
      <w:tabs>
        <w:tab w:val="left" w:pos="3969"/>
      </w:tabs>
      <w:spacing w:before="60" w:after="60" w:line="26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Krawec</dc:creator>
  <cp:lastModifiedBy>Lexie Hoskins</cp:lastModifiedBy>
  <cp:revision>4</cp:revision>
  <cp:lastPrinted>2015-06-05T09:06:00Z</cp:lastPrinted>
  <dcterms:created xsi:type="dcterms:W3CDTF">2019-08-16T13:00:00Z</dcterms:created>
  <dcterms:modified xsi:type="dcterms:W3CDTF">2019-08-16T13:05:00Z</dcterms:modified>
</cp:coreProperties>
</file>